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6DEB2" w14:textId="77777777" w:rsidR="00A441BA" w:rsidRDefault="002C3BAC" w:rsidP="002C3BAC">
      <w:pPr>
        <w:pStyle w:val="NoSpacing"/>
        <w:jc w:val="center"/>
        <w:rPr>
          <w:b/>
        </w:rPr>
      </w:pPr>
      <w:r w:rsidRPr="002C3BAC">
        <w:rPr>
          <w:b/>
        </w:rPr>
        <w:t>Head M</w:t>
      </w:r>
      <w:r w:rsidR="00756985">
        <w:rPr>
          <w:b/>
        </w:rPr>
        <w:t xml:space="preserve">edical </w:t>
      </w:r>
      <w:r w:rsidRPr="002C3BAC">
        <w:rPr>
          <w:b/>
        </w:rPr>
        <w:t>S</w:t>
      </w:r>
      <w:r w:rsidR="00756985">
        <w:rPr>
          <w:b/>
        </w:rPr>
        <w:t xml:space="preserve">ocial </w:t>
      </w:r>
      <w:r w:rsidRPr="002C3BAC">
        <w:rPr>
          <w:b/>
        </w:rPr>
        <w:t>W</w:t>
      </w:r>
      <w:r w:rsidR="00756985">
        <w:rPr>
          <w:b/>
        </w:rPr>
        <w:t>ork SIG</w:t>
      </w:r>
      <w:r w:rsidRPr="002C3BAC">
        <w:rPr>
          <w:b/>
        </w:rPr>
        <w:t xml:space="preserve"> Meeting </w:t>
      </w:r>
      <w:r w:rsidR="00A441BA">
        <w:rPr>
          <w:b/>
        </w:rPr>
        <w:t xml:space="preserve">Minutes </w:t>
      </w:r>
    </w:p>
    <w:p w14:paraId="2213958C" w14:textId="77777777" w:rsidR="00A441BA" w:rsidRDefault="00A441BA" w:rsidP="002C3BAC">
      <w:pPr>
        <w:pStyle w:val="NoSpacing"/>
        <w:jc w:val="center"/>
        <w:rPr>
          <w:b/>
        </w:rPr>
      </w:pPr>
    </w:p>
    <w:p w14:paraId="1D01F9FE" w14:textId="0961574C" w:rsidR="00025050" w:rsidRPr="00A441BA" w:rsidRDefault="00A441BA" w:rsidP="00A441BA">
      <w:pPr>
        <w:pStyle w:val="NoSpacing"/>
        <w:rPr>
          <w:bCs/>
        </w:rPr>
      </w:pPr>
      <w:r>
        <w:rPr>
          <w:b/>
        </w:rPr>
        <w:t xml:space="preserve">Date: </w:t>
      </w:r>
      <w:r w:rsidR="00756985" w:rsidRPr="00A441BA">
        <w:rPr>
          <w:bCs/>
        </w:rPr>
        <w:t>28</w:t>
      </w:r>
      <w:r w:rsidR="00756985" w:rsidRPr="00A441BA">
        <w:rPr>
          <w:bCs/>
          <w:vertAlign w:val="superscript"/>
        </w:rPr>
        <w:t>th</w:t>
      </w:r>
      <w:r w:rsidR="00756985" w:rsidRPr="00A441BA">
        <w:rPr>
          <w:bCs/>
        </w:rPr>
        <w:t xml:space="preserve"> February 2024 2.30pm </w:t>
      </w:r>
    </w:p>
    <w:p w14:paraId="27F73DC8" w14:textId="69F99B59" w:rsidR="00A441BA" w:rsidRDefault="00A441BA" w:rsidP="00756985">
      <w:pPr>
        <w:pStyle w:val="NoSpacing"/>
        <w:rPr>
          <w:bCs/>
        </w:rPr>
      </w:pPr>
      <w:r w:rsidRPr="00756985">
        <w:rPr>
          <w:b/>
        </w:rPr>
        <w:t>Location:</w:t>
      </w:r>
      <w:r>
        <w:rPr>
          <w:bCs/>
        </w:rPr>
        <w:t xml:space="preserve"> Virtual Meeting – MS Teams </w:t>
      </w:r>
    </w:p>
    <w:p w14:paraId="2370B75D" w14:textId="765EA545" w:rsidR="00756985" w:rsidRPr="00756985" w:rsidRDefault="00756985" w:rsidP="00756985">
      <w:pPr>
        <w:pStyle w:val="NoSpacing"/>
        <w:rPr>
          <w:bCs/>
        </w:rPr>
      </w:pPr>
      <w:r w:rsidRPr="00756985">
        <w:rPr>
          <w:b/>
        </w:rPr>
        <w:t>Chair:</w:t>
      </w:r>
      <w:r w:rsidRPr="00756985">
        <w:rPr>
          <w:bCs/>
        </w:rPr>
        <w:t xml:space="preserve"> Donal Gill/Aoife O’ Neill </w:t>
      </w:r>
    </w:p>
    <w:p w14:paraId="647366BB" w14:textId="5AE50D58" w:rsidR="00756985" w:rsidRDefault="00756985" w:rsidP="00756985">
      <w:pPr>
        <w:pStyle w:val="NoSpacing"/>
        <w:rPr>
          <w:bCs/>
        </w:rPr>
      </w:pPr>
      <w:r w:rsidRPr="00756985">
        <w:rPr>
          <w:b/>
        </w:rPr>
        <w:t>Secretary:</w:t>
      </w:r>
      <w:r w:rsidRPr="00756985">
        <w:rPr>
          <w:bCs/>
        </w:rPr>
        <w:t xml:space="preserve"> Andrea Ward </w:t>
      </w:r>
    </w:p>
    <w:p w14:paraId="0B7486D1" w14:textId="77777777" w:rsidR="002C3BAC" w:rsidRPr="00AB1B77" w:rsidRDefault="002C3BAC" w:rsidP="002C3BAC">
      <w:pPr>
        <w:pStyle w:val="NoSpacing"/>
        <w:jc w:val="center"/>
        <w:rPr>
          <w:b/>
        </w:rPr>
      </w:pPr>
    </w:p>
    <w:tbl>
      <w:tblPr>
        <w:tblStyle w:val="TableGrid"/>
        <w:tblW w:w="0" w:type="auto"/>
        <w:tblLook w:val="04A0" w:firstRow="1" w:lastRow="0" w:firstColumn="1" w:lastColumn="0" w:noHBand="0" w:noVBand="1"/>
      </w:tblPr>
      <w:tblGrid>
        <w:gridCol w:w="5240"/>
        <w:gridCol w:w="3776"/>
      </w:tblGrid>
      <w:tr w:rsidR="002C3BAC" w:rsidRPr="00AB1B77" w14:paraId="46800D50" w14:textId="77777777" w:rsidTr="009458B1">
        <w:tc>
          <w:tcPr>
            <w:tcW w:w="5240" w:type="dxa"/>
          </w:tcPr>
          <w:p w14:paraId="1064BD4C" w14:textId="6E5BE140" w:rsidR="002C3BAC" w:rsidRPr="00AB1B77" w:rsidRDefault="00922550" w:rsidP="00965682">
            <w:pPr>
              <w:pStyle w:val="NoSpacing"/>
              <w:rPr>
                <w:b/>
              </w:rPr>
            </w:pPr>
            <w:r>
              <w:rPr>
                <w:b/>
              </w:rPr>
              <w:t xml:space="preserve">Attendees </w:t>
            </w:r>
          </w:p>
        </w:tc>
        <w:tc>
          <w:tcPr>
            <w:tcW w:w="3776" w:type="dxa"/>
          </w:tcPr>
          <w:p w14:paraId="03BEB706" w14:textId="77777777" w:rsidR="002C3BAC" w:rsidRPr="00AB1B77" w:rsidRDefault="002C3BAC" w:rsidP="00965682">
            <w:pPr>
              <w:pStyle w:val="NoSpacing"/>
              <w:rPr>
                <w:b/>
              </w:rPr>
            </w:pPr>
            <w:r w:rsidRPr="00AB1B77">
              <w:rPr>
                <w:b/>
              </w:rPr>
              <w:t>Apologies</w:t>
            </w:r>
          </w:p>
        </w:tc>
      </w:tr>
      <w:tr w:rsidR="002C3BAC" w14:paraId="6A122F02" w14:textId="77777777" w:rsidTr="009458B1">
        <w:tc>
          <w:tcPr>
            <w:tcW w:w="5240" w:type="dxa"/>
          </w:tcPr>
          <w:p w14:paraId="398B8F61" w14:textId="7A71DA1C" w:rsidR="002C3BAC" w:rsidRPr="002F0E63" w:rsidRDefault="002C3BAC" w:rsidP="00965682">
            <w:pPr>
              <w:pStyle w:val="NoSpacing"/>
              <w:rPr>
                <w:sz w:val="20"/>
                <w:szCs w:val="20"/>
              </w:rPr>
            </w:pPr>
            <w:r w:rsidRPr="002F0E63">
              <w:rPr>
                <w:sz w:val="20"/>
                <w:szCs w:val="20"/>
              </w:rPr>
              <w:t>Eimer Gilchrist</w:t>
            </w:r>
            <w:r w:rsidR="002F0E63" w:rsidRPr="002F0E63">
              <w:rPr>
                <w:sz w:val="20"/>
                <w:szCs w:val="20"/>
              </w:rPr>
              <w:t xml:space="preserve"> – Safeguarding Lead</w:t>
            </w:r>
          </w:p>
        </w:tc>
        <w:tc>
          <w:tcPr>
            <w:tcW w:w="3776" w:type="dxa"/>
          </w:tcPr>
          <w:p w14:paraId="3A08437F" w14:textId="67B70539" w:rsidR="002C3BAC" w:rsidRPr="002F0E63" w:rsidRDefault="002F0E63" w:rsidP="00965682">
            <w:pPr>
              <w:pStyle w:val="NoSpacing"/>
              <w:rPr>
                <w:sz w:val="20"/>
                <w:szCs w:val="20"/>
              </w:rPr>
            </w:pPr>
            <w:r w:rsidRPr="002F0E63">
              <w:rPr>
                <w:sz w:val="20"/>
                <w:szCs w:val="20"/>
              </w:rPr>
              <w:t xml:space="preserve">Carol De Wilde - </w:t>
            </w:r>
            <w:r w:rsidRPr="002F0E63">
              <w:rPr>
                <w:rFonts w:ascii="Calibri" w:eastAsia="Times New Roman" w:hAnsi="Calibri" w:cs="Calibri"/>
                <w:color w:val="000000"/>
                <w:sz w:val="20"/>
                <w:szCs w:val="20"/>
                <w:lang w:eastAsia="en-IE"/>
              </w:rPr>
              <w:t>St. Columcille's Hospital</w:t>
            </w:r>
          </w:p>
        </w:tc>
      </w:tr>
      <w:tr w:rsidR="002C3BAC" w14:paraId="1C73FD84" w14:textId="77777777" w:rsidTr="009458B1">
        <w:tc>
          <w:tcPr>
            <w:tcW w:w="5240" w:type="dxa"/>
          </w:tcPr>
          <w:p w14:paraId="56A251B1" w14:textId="703657D8" w:rsidR="002C3BAC" w:rsidRPr="002F0E63" w:rsidRDefault="002C3BAC" w:rsidP="00965682">
            <w:pPr>
              <w:pStyle w:val="NoSpacing"/>
              <w:rPr>
                <w:sz w:val="20"/>
                <w:szCs w:val="20"/>
              </w:rPr>
            </w:pPr>
            <w:r w:rsidRPr="002F0E63">
              <w:rPr>
                <w:sz w:val="20"/>
                <w:szCs w:val="20"/>
              </w:rPr>
              <w:t>Sheila McCrory</w:t>
            </w:r>
            <w:r w:rsidR="002F0E63" w:rsidRPr="002F0E63">
              <w:rPr>
                <w:sz w:val="20"/>
                <w:szCs w:val="20"/>
              </w:rPr>
              <w:t xml:space="preserve"> – CHI Crumlin Hospital </w:t>
            </w:r>
          </w:p>
        </w:tc>
        <w:tc>
          <w:tcPr>
            <w:tcW w:w="3776" w:type="dxa"/>
          </w:tcPr>
          <w:p w14:paraId="2C24D7B5" w14:textId="6D211884" w:rsidR="002C3BAC" w:rsidRPr="002F0E63" w:rsidRDefault="0034450A" w:rsidP="00965682">
            <w:pPr>
              <w:pStyle w:val="NoSpacing"/>
              <w:rPr>
                <w:sz w:val="20"/>
                <w:szCs w:val="20"/>
              </w:rPr>
            </w:pPr>
            <w:r>
              <w:rPr>
                <w:sz w:val="20"/>
                <w:szCs w:val="20"/>
              </w:rPr>
              <w:t>Niamh Finucane – St F</w:t>
            </w:r>
          </w:p>
        </w:tc>
      </w:tr>
      <w:tr w:rsidR="002C3BAC" w14:paraId="01E55B85" w14:textId="77777777" w:rsidTr="009458B1">
        <w:tc>
          <w:tcPr>
            <w:tcW w:w="5240" w:type="dxa"/>
          </w:tcPr>
          <w:p w14:paraId="34DF2924" w14:textId="0B954BD8" w:rsidR="002C3BAC" w:rsidRPr="002F0E63" w:rsidRDefault="00756985" w:rsidP="00965682">
            <w:pPr>
              <w:pStyle w:val="NoSpacing"/>
              <w:rPr>
                <w:sz w:val="20"/>
                <w:szCs w:val="20"/>
              </w:rPr>
            </w:pPr>
            <w:r w:rsidRPr="002F0E63">
              <w:rPr>
                <w:sz w:val="20"/>
                <w:szCs w:val="20"/>
              </w:rPr>
              <w:t>Louise Casey</w:t>
            </w:r>
            <w:r w:rsidR="002F0E63" w:rsidRPr="002F0E63">
              <w:rPr>
                <w:sz w:val="20"/>
                <w:szCs w:val="20"/>
              </w:rPr>
              <w:t xml:space="preserve"> -</w:t>
            </w:r>
            <w:r w:rsidR="002F0E63">
              <w:rPr>
                <w:sz w:val="20"/>
                <w:szCs w:val="20"/>
              </w:rPr>
              <w:t xml:space="preserve"> </w:t>
            </w:r>
            <w:r w:rsidR="002F0E63" w:rsidRPr="002F0E63">
              <w:rPr>
                <w:sz w:val="20"/>
                <w:szCs w:val="20"/>
              </w:rPr>
              <w:t xml:space="preserve">Hospice Harolds Cross and Blackrock </w:t>
            </w:r>
          </w:p>
        </w:tc>
        <w:tc>
          <w:tcPr>
            <w:tcW w:w="3776" w:type="dxa"/>
          </w:tcPr>
          <w:p w14:paraId="703A2689" w14:textId="1C875E61" w:rsidR="002C3BAC" w:rsidRPr="002F0E63" w:rsidRDefault="002C3BAC" w:rsidP="00965682">
            <w:pPr>
              <w:pStyle w:val="NoSpacing"/>
              <w:rPr>
                <w:sz w:val="20"/>
                <w:szCs w:val="20"/>
              </w:rPr>
            </w:pPr>
          </w:p>
        </w:tc>
      </w:tr>
      <w:tr w:rsidR="002C3BAC" w14:paraId="185C9A19" w14:textId="77777777" w:rsidTr="009458B1">
        <w:tc>
          <w:tcPr>
            <w:tcW w:w="5240" w:type="dxa"/>
          </w:tcPr>
          <w:p w14:paraId="7703B7C9" w14:textId="517AB001" w:rsidR="002C3BAC" w:rsidRPr="002F0E63" w:rsidRDefault="002C3BAC" w:rsidP="00965682">
            <w:pPr>
              <w:pStyle w:val="NoSpacing"/>
              <w:rPr>
                <w:sz w:val="20"/>
                <w:szCs w:val="20"/>
              </w:rPr>
            </w:pPr>
            <w:r w:rsidRPr="002F0E63">
              <w:rPr>
                <w:sz w:val="20"/>
                <w:szCs w:val="20"/>
              </w:rPr>
              <w:t>Andrea W</w:t>
            </w:r>
            <w:r w:rsidR="00756985" w:rsidRPr="002F0E63">
              <w:rPr>
                <w:sz w:val="20"/>
                <w:szCs w:val="20"/>
              </w:rPr>
              <w:t>a</w:t>
            </w:r>
            <w:r w:rsidRPr="002F0E63">
              <w:rPr>
                <w:sz w:val="20"/>
                <w:szCs w:val="20"/>
              </w:rPr>
              <w:t>rd</w:t>
            </w:r>
            <w:r w:rsidR="002F0E63">
              <w:rPr>
                <w:sz w:val="20"/>
                <w:szCs w:val="20"/>
              </w:rPr>
              <w:t xml:space="preserve"> – Cappagh Hospital </w:t>
            </w:r>
          </w:p>
        </w:tc>
        <w:tc>
          <w:tcPr>
            <w:tcW w:w="3776" w:type="dxa"/>
          </w:tcPr>
          <w:p w14:paraId="64AE937A" w14:textId="56B5EE64" w:rsidR="002C3BAC" w:rsidRPr="002F0E63" w:rsidRDefault="002C3BAC" w:rsidP="00965682">
            <w:pPr>
              <w:pStyle w:val="NoSpacing"/>
              <w:rPr>
                <w:sz w:val="20"/>
                <w:szCs w:val="20"/>
              </w:rPr>
            </w:pPr>
          </w:p>
        </w:tc>
      </w:tr>
      <w:tr w:rsidR="002C3BAC" w14:paraId="7D4DBF39" w14:textId="77777777" w:rsidTr="009458B1">
        <w:tc>
          <w:tcPr>
            <w:tcW w:w="5240" w:type="dxa"/>
          </w:tcPr>
          <w:p w14:paraId="33905E57" w14:textId="4989156E" w:rsidR="002C3BAC" w:rsidRPr="002F0E63" w:rsidRDefault="002C3BAC" w:rsidP="00965682">
            <w:pPr>
              <w:pStyle w:val="NoSpacing"/>
              <w:rPr>
                <w:sz w:val="20"/>
                <w:szCs w:val="20"/>
              </w:rPr>
            </w:pPr>
            <w:r w:rsidRPr="002F0E63">
              <w:rPr>
                <w:sz w:val="20"/>
                <w:szCs w:val="20"/>
              </w:rPr>
              <w:t>Heather Hawthorne</w:t>
            </w:r>
            <w:r w:rsidR="002F0E63">
              <w:rPr>
                <w:sz w:val="20"/>
                <w:szCs w:val="20"/>
              </w:rPr>
              <w:t xml:space="preserve"> – Mater Hospital </w:t>
            </w:r>
          </w:p>
        </w:tc>
        <w:tc>
          <w:tcPr>
            <w:tcW w:w="3776" w:type="dxa"/>
          </w:tcPr>
          <w:p w14:paraId="447FFE5B" w14:textId="3026AC8A" w:rsidR="002C3BAC" w:rsidRPr="002F0E63" w:rsidRDefault="002C3BAC" w:rsidP="00965682">
            <w:pPr>
              <w:pStyle w:val="NoSpacing"/>
              <w:rPr>
                <w:sz w:val="20"/>
                <w:szCs w:val="20"/>
              </w:rPr>
            </w:pPr>
          </w:p>
        </w:tc>
      </w:tr>
      <w:tr w:rsidR="002C3BAC" w14:paraId="52EF4007" w14:textId="77777777" w:rsidTr="009458B1">
        <w:tc>
          <w:tcPr>
            <w:tcW w:w="5240" w:type="dxa"/>
          </w:tcPr>
          <w:p w14:paraId="2AADE991" w14:textId="77C8BED2" w:rsidR="002C3BAC" w:rsidRPr="002F0E63" w:rsidRDefault="002C3BAC" w:rsidP="00965682">
            <w:pPr>
              <w:pStyle w:val="NoSpacing"/>
              <w:rPr>
                <w:sz w:val="20"/>
                <w:szCs w:val="20"/>
              </w:rPr>
            </w:pPr>
            <w:r w:rsidRPr="002F0E63">
              <w:rPr>
                <w:sz w:val="20"/>
                <w:szCs w:val="20"/>
              </w:rPr>
              <w:t>C</w:t>
            </w:r>
            <w:r w:rsidR="00756985" w:rsidRPr="002F0E63">
              <w:rPr>
                <w:sz w:val="20"/>
                <w:szCs w:val="20"/>
              </w:rPr>
              <w:t>a</w:t>
            </w:r>
            <w:r w:rsidRPr="002F0E63">
              <w:rPr>
                <w:sz w:val="20"/>
                <w:szCs w:val="20"/>
              </w:rPr>
              <w:t>therine Walsh</w:t>
            </w:r>
            <w:r w:rsidR="002F0E63">
              <w:rPr>
                <w:sz w:val="20"/>
                <w:szCs w:val="20"/>
              </w:rPr>
              <w:t xml:space="preserve"> – Mayo University Hospital </w:t>
            </w:r>
          </w:p>
        </w:tc>
        <w:tc>
          <w:tcPr>
            <w:tcW w:w="3776" w:type="dxa"/>
          </w:tcPr>
          <w:p w14:paraId="6CE61CE4" w14:textId="1E9AB536" w:rsidR="002C3BAC" w:rsidRPr="002F0E63" w:rsidRDefault="002C3BAC" w:rsidP="00965682">
            <w:pPr>
              <w:pStyle w:val="NoSpacing"/>
              <w:rPr>
                <w:sz w:val="20"/>
                <w:szCs w:val="20"/>
              </w:rPr>
            </w:pPr>
          </w:p>
        </w:tc>
      </w:tr>
      <w:tr w:rsidR="002C3BAC" w14:paraId="17EC0083" w14:textId="77777777" w:rsidTr="009458B1">
        <w:tc>
          <w:tcPr>
            <w:tcW w:w="5240" w:type="dxa"/>
          </w:tcPr>
          <w:p w14:paraId="3F782748" w14:textId="4A9E1991" w:rsidR="002C3BAC" w:rsidRPr="002F0E63" w:rsidRDefault="002C3BAC" w:rsidP="00965682">
            <w:pPr>
              <w:pStyle w:val="NoSpacing"/>
              <w:rPr>
                <w:sz w:val="20"/>
                <w:szCs w:val="20"/>
              </w:rPr>
            </w:pPr>
            <w:r w:rsidRPr="002F0E63">
              <w:rPr>
                <w:sz w:val="20"/>
                <w:szCs w:val="20"/>
              </w:rPr>
              <w:t>Louise Morgan</w:t>
            </w:r>
            <w:r w:rsidR="00AB1B77">
              <w:rPr>
                <w:sz w:val="20"/>
                <w:szCs w:val="20"/>
              </w:rPr>
              <w:t xml:space="preserve"> – St Vincent’s University Hospital </w:t>
            </w:r>
          </w:p>
        </w:tc>
        <w:tc>
          <w:tcPr>
            <w:tcW w:w="3776" w:type="dxa"/>
          </w:tcPr>
          <w:p w14:paraId="7F87CDB8" w14:textId="257A5C5D" w:rsidR="002C3BAC" w:rsidRPr="002F0E63" w:rsidRDefault="002C3BAC" w:rsidP="00965682">
            <w:pPr>
              <w:pStyle w:val="NoSpacing"/>
              <w:rPr>
                <w:sz w:val="20"/>
                <w:szCs w:val="20"/>
              </w:rPr>
            </w:pPr>
          </w:p>
        </w:tc>
      </w:tr>
      <w:tr w:rsidR="002C3BAC" w14:paraId="27750280" w14:textId="77777777" w:rsidTr="009458B1">
        <w:tc>
          <w:tcPr>
            <w:tcW w:w="5240" w:type="dxa"/>
          </w:tcPr>
          <w:p w14:paraId="53DC4E05" w14:textId="1F7A6FE3" w:rsidR="002C3BAC" w:rsidRPr="002F0E63" w:rsidRDefault="002F0E63" w:rsidP="00965682">
            <w:pPr>
              <w:pStyle w:val="NoSpacing"/>
              <w:rPr>
                <w:sz w:val="20"/>
                <w:szCs w:val="20"/>
              </w:rPr>
            </w:pPr>
            <w:r w:rsidRPr="002F0E63">
              <w:rPr>
                <w:sz w:val="20"/>
                <w:szCs w:val="20"/>
              </w:rPr>
              <w:t>Mary Duffy</w:t>
            </w:r>
            <w:r>
              <w:rPr>
                <w:sz w:val="20"/>
                <w:szCs w:val="20"/>
              </w:rPr>
              <w:t xml:space="preserve"> - Clontarf Hospital </w:t>
            </w:r>
          </w:p>
        </w:tc>
        <w:tc>
          <w:tcPr>
            <w:tcW w:w="3776" w:type="dxa"/>
          </w:tcPr>
          <w:p w14:paraId="45AA0B01" w14:textId="77777777" w:rsidR="002C3BAC" w:rsidRPr="002F0E63" w:rsidRDefault="002C3BAC" w:rsidP="00965682">
            <w:pPr>
              <w:pStyle w:val="NoSpacing"/>
              <w:rPr>
                <w:sz w:val="20"/>
                <w:szCs w:val="20"/>
              </w:rPr>
            </w:pPr>
          </w:p>
        </w:tc>
      </w:tr>
      <w:tr w:rsidR="002C3BAC" w14:paraId="5BD0A089" w14:textId="77777777" w:rsidTr="009458B1">
        <w:tc>
          <w:tcPr>
            <w:tcW w:w="5240" w:type="dxa"/>
          </w:tcPr>
          <w:p w14:paraId="4EEDB9DF" w14:textId="4F289B7C" w:rsidR="002C3BAC" w:rsidRPr="002F0E63" w:rsidRDefault="002C3BAC" w:rsidP="00965682">
            <w:pPr>
              <w:pStyle w:val="NoSpacing"/>
              <w:rPr>
                <w:sz w:val="20"/>
                <w:szCs w:val="20"/>
              </w:rPr>
            </w:pPr>
            <w:r w:rsidRPr="002F0E63">
              <w:rPr>
                <w:sz w:val="20"/>
                <w:szCs w:val="20"/>
              </w:rPr>
              <w:t>Mandy Kavanagh</w:t>
            </w:r>
            <w:r w:rsidR="00AB1B77">
              <w:rPr>
                <w:sz w:val="20"/>
                <w:szCs w:val="20"/>
              </w:rPr>
              <w:t xml:space="preserve"> – Beacon Private Hospital </w:t>
            </w:r>
          </w:p>
        </w:tc>
        <w:tc>
          <w:tcPr>
            <w:tcW w:w="3776" w:type="dxa"/>
          </w:tcPr>
          <w:p w14:paraId="110083E5" w14:textId="77777777" w:rsidR="002C3BAC" w:rsidRPr="002F0E63" w:rsidRDefault="002C3BAC" w:rsidP="00965682">
            <w:pPr>
              <w:pStyle w:val="NoSpacing"/>
              <w:rPr>
                <w:sz w:val="20"/>
                <w:szCs w:val="20"/>
              </w:rPr>
            </w:pPr>
          </w:p>
        </w:tc>
      </w:tr>
      <w:tr w:rsidR="002C3BAC" w14:paraId="432F3B45" w14:textId="77777777" w:rsidTr="009458B1">
        <w:tc>
          <w:tcPr>
            <w:tcW w:w="5240" w:type="dxa"/>
          </w:tcPr>
          <w:p w14:paraId="6DAB9862" w14:textId="24C7B6F4" w:rsidR="002C3BAC" w:rsidRPr="002F0E63" w:rsidRDefault="00756985" w:rsidP="00965682">
            <w:pPr>
              <w:pStyle w:val="NoSpacing"/>
              <w:rPr>
                <w:sz w:val="20"/>
                <w:szCs w:val="20"/>
              </w:rPr>
            </w:pPr>
            <w:r w:rsidRPr="002F0E63">
              <w:rPr>
                <w:sz w:val="20"/>
                <w:szCs w:val="20"/>
              </w:rPr>
              <w:t>Caroline Quinn</w:t>
            </w:r>
            <w:r w:rsidR="00AB1B77">
              <w:rPr>
                <w:sz w:val="20"/>
                <w:szCs w:val="20"/>
              </w:rPr>
              <w:t xml:space="preserve"> – Galway Hospital </w:t>
            </w:r>
          </w:p>
        </w:tc>
        <w:tc>
          <w:tcPr>
            <w:tcW w:w="3776" w:type="dxa"/>
          </w:tcPr>
          <w:p w14:paraId="6B01E807" w14:textId="77777777" w:rsidR="002C3BAC" w:rsidRPr="002F0E63" w:rsidRDefault="002C3BAC" w:rsidP="00965682">
            <w:pPr>
              <w:pStyle w:val="NoSpacing"/>
              <w:rPr>
                <w:sz w:val="20"/>
                <w:szCs w:val="20"/>
              </w:rPr>
            </w:pPr>
          </w:p>
        </w:tc>
      </w:tr>
      <w:tr w:rsidR="002C3BAC" w14:paraId="7AA80047" w14:textId="77777777" w:rsidTr="009458B1">
        <w:tc>
          <w:tcPr>
            <w:tcW w:w="5240" w:type="dxa"/>
          </w:tcPr>
          <w:p w14:paraId="0601A11C" w14:textId="3CF52A3E" w:rsidR="002C3BAC" w:rsidRPr="002F0E63" w:rsidRDefault="002C3BAC" w:rsidP="00965682">
            <w:pPr>
              <w:pStyle w:val="NoSpacing"/>
              <w:rPr>
                <w:sz w:val="20"/>
                <w:szCs w:val="20"/>
              </w:rPr>
            </w:pPr>
            <w:r w:rsidRPr="002F0E63">
              <w:rPr>
                <w:sz w:val="20"/>
                <w:szCs w:val="20"/>
              </w:rPr>
              <w:t>Janice Hanlon</w:t>
            </w:r>
            <w:r w:rsidR="00AB1B77">
              <w:rPr>
                <w:sz w:val="20"/>
                <w:szCs w:val="20"/>
              </w:rPr>
              <w:t xml:space="preserve"> – Tallaght Hospital </w:t>
            </w:r>
          </w:p>
        </w:tc>
        <w:tc>
          <w:tcPr>
            <w:tcW w:w="3776" w:type="dxa"/>
          </w:tcPr>
          <w:p w14:paraId="078E56E3" w14:textId="77777777" w:rsidR="002C3BAC" w:rsidRPr="002F0E63" w:rsidRDefault="002C3BAC" w:rsidP="00965682">
            <w:pPr>
              <w:pStyle w:val="NoSpacing"/>
              <w:rPr>
                <w:sz w:val="20"/>
                <w:szCs w:val="20"/>
              </w:rPr>
            </w:pPr>
          </w:p>
        </w:tc>
      </w:tr>
      <w:tr w:rsidR="002C3BAC" w14:paraId="49727218" w14:textId="77777777" w:rsidTr="009458B1">
        <w:tc>
          <w:tcPr>
            <w:tcW w:w="5240" w:type="dxa"/>
          </w:tcPr>
          <w:p w14:paraId="38BC2860" w14:textId="501DBA21" w:rsidR="002C3BAC" w:rsidRPr="002F0E63" w:rsidRDefault="002C3BAC" w:rsidP="00965682">
            <w:pPr>
              <w:pStyle w:val="NoSpacing"/>
              <w:rPr>
                <w:sz w:val="20"/>
                <w:szCs w:val="20"/>
              </w:rPr>
            </w:pPr>
            <w:r w:rsidRPr="002F0E63">
              <w:rPr>
                <w:sz w:val="20"/>
                <w:szCs w:val="20"/>
              </w:rPr>
              <w:t>Laura Harrington</w:t>
            </w:r>
            <w:r w:rsidR="002F0E63">
              <w:rPr>
                <w:sz w:val="20"/>
                <w:szCs w:val="20"/>
              </w:rPr>
              <w:t xml:space="preserve"> – National Maternity Hospital </w:t>
            </w:r>
          </w:p>
        </w:tc>
        <w:tc>
          <w:tcPr>
            <w:tcW w:w="3776" w:type="dxa"/>
          </w:tcPr>
          <w:p w14:paraId="2565B235" w14:textId="77777777" w:rsidR="002C3BAC" w:rsidRPr="002F0E63" w:rsidRDefault="002C3BAC" w:rsidP="00965682">
            <w:pPr>
              <w:pStyle w:val="NoSpacing"/>
              <w:rPr>
                <w:sz w:val="20"/>
                <w:szCs w:val="20"/>
              </w:rPr>
            </w:pPr>
          </w:p>
        </w:tc>
      </w:tr>
      <w:tr w:rsidR="002C3BAC" w14:paraId="4FBFBCF5" w14:textId="77777777" w:rsidTr="009458B1">
        <w:tc>
          <w:tcPr>
            <w:tcW w:w="5240" w:type="dxa"/>
          </w:tcPr>
          <w:p w14:paraId="468FF090" w14:textId="10EAB8DF" w:rsidR="002C3BAC" w:rsidRPr="002F0E63" w:rsidRDefault="002C3BAC" w:rsidP="00965682">
            <w:pPr>
              <w:pStyle w:val="NoSpacing"/>
              <w:rPr>
                <w:sz w:val="20"/>
                <w:szCs w:val="20"/>
              </w:rPr>
            </w:pPr>
            <w:r w:rsidRPr="002F0E63">
              <w:rPr>
                <w:sz w:val="20"/>
                <w:szCs w:val="20"/>
              </w:rPr>
              <w:t>Maria Boyle</w:t>
            </w:r>
            <w:r w:rsidR="002F0E63">
              <w:rPr>
                <w:sz w:val="20"/>
                <w:szCs w:val="20"/>
              </w:rPr>
              <w:t xml:space="preserve"> – St Michael’s Dun Lao</w:t>
            </w:r>
          </w:p>
        </w:tc>
        <w:tc>
          <w:tcPr>
            <w:tcW w:w="3776" w:type="dxa"/>
          </w:tcPr>
          <w:p w14:paraId="1B0CA918" w14:textId="77777777" w:rsidR="002C3BAC" w:rsidRPr="002F0E63" w:rsidRDefault="002C3BAC" w:rsidP="00965682">
            <w:pPr>
              <w:pStyle w:val="NoSpacing"/>
              <w:rPr>
                <w:sz w:val="20"/>
                <w:szCs w:val="20"/>
              </w:rPr>
            </w:pPr>
          </w:p>
        </w:tc>
      </w:tr>
      <w:tr w:rsidR="002C3BAC" w14:paraId="115DF16A" w14:textId="77777777" w:rsidTr="009458B1">
        <w:tc>
          <w:tcPr>
            <w:tcW w:w="5240" w:type="dxa"/>
          </w:tcPr>
          <w:p w14:paraId="09C0E889" w14:textId="44061FD8" w:rsidR="002C3BAC" w:rsidRPr="002F0E63" w:rsidRDefault="002C3BAC" w:rsidP="00965682">
            <w:pPr>
              <w:pStyle w:val="NoSpacing"/>
              <w:rPr>
                <w:sz w:val="20"/>
                <w:szCs w:val="20"/>
              </w:rPr>
            </w:pPr>
            <w:r w:rsidRPr="002F0E63">
              <w:rPr>
                <w:sz w:val="20"/>
                <w:szCs w:val="20"/>
              </w:rPr>
              <w:t>Anne O’Loughlin</w:t>
            </w:r>
            <w:r w:rsidR="002F0E63">
              <w:rPr>
                <w:sz w:val="20"/>
                <w:szCs w:val="20"/>
              </w:rPr>
              <w:t xml:space="preserve"> National Rehab Hospital </w:t>
            </w:r>
          </w:p>
        </w:tc>
        <w:tc>
          <w:tcPr>
            <w:tcW w:w="3776" w:type="dxa"/>
          </w:tcPr>
          <w:p w14:paraId="48A587F7" w14:textId="77777777" w:rsidR="002C3BAC" w:rsidRPr="002F0E63" w:rsidRDefault="002C3BAC" w:rsidP="00965682">
            <w:pPr>
              <w:pStyle w:val="NoSpacing"/>
              <w:rPr>
                <w:sz w:val="20"/>
                <w:szCs w:val="20"/>
              </w:rPr>
            </w:pPr>
          </w:p>
        </w:tc>
      </w:tr>
      <w:tr w:rsidR="002C3BAC" w14:paraId="1837CE62" w14:textId="77777777" w:rsidTr="009458B1">
        <w:tc>
          <w:tcPr>
            <w:tcW w:w="5240" w:type="dxa"/>
          </w:tcPr>
          <w:p w14:paraId="5C032B73" w14:textId="0303D69C" w:rsidR="002C3BAC" w:rsidRPr="002F0E63" w:rsidRDefault="002F0E63" w:rsidP="00965682">
            <w:pPr>
              <w:pStyle w:val="NoSpacing"/>
              <w:rPr>
                <w:sz w:val="20"/>
                <w:szCs w:val="20"/>
              </w:rPr>
            </w:pPr>
            <w:r w:rsidRPr="002F0E63">
              <w:rPr>
                <w:sz w:val="20"/>
                <w:szCs w:val="20"/>
              </w:rPr>
              <w:t>Sarah Hyland</w:t>
            </w:r>
            <w:r w:rsidR="00AB1B77">
              <w:rPr>
                <w:sz w:val="20"/>
                <w:szCs w:val="20"/>
              </w:rPr>
              <w:t xml:space="preserve"> -Naas General Hospital </w:t>
            </w:r>
          </w:p>
        </w:tc>
        <w:tc>
          <w:tcPr>
            <w:tcW w:w="3776" w:type="dxa"/>
          </w:tcPr>
          <w:p w14:paraId="00A6C09C" w14:textId="77777777" w:rsidR="002C3BAC" w:rsidRPr="002F0E63" w:rsidRDefault="002C3BAC" w:rsidP="00965682">
            <w:pPr>
              <w:pStyle w:val="NoSpacing"/>
              <w:rPr>
                <w:sz w:val="20"/>
                <w:szCs w:val="20"/>
              </w:rPr>
            </w:pPr>
          </w:p>
        </w:tc>
      </w:tr>
      <w:tr w:rsidR="002C3BAC" w14:paraId="3CE24E6C" w14:textId="77777777" w:rsidTr="009458B1">
        <w:tc>
          <w:tcPr>
            <w:tcW w:w="5240" w:type="dxa"/>
          </w:tcPr>
          <w:p w14:paraId="5488E1E3" w14:textId="2E4301E7" w:rsidR="002C3BAC" w:rsidRPr="002F0E63" w:rsidRDefault="002C3BAC" w:rsidP="00965682">
            <w:pPr>
              <w:pStyle w:val="NoSpacing"/>
              <w:rPr>
                <w:sz w:val="20"/>
                <w:szCs w:val="20"/>
              </w:rPr>
            </w:pPr>
            <w:r w:rsidRPr="002F0E63">
              <w:rPr>
                <w:sz w:val="20"/>
                <w:szCs w:val="20"/>
              </w:rPr>
              <w:t>Aoife O’Neill</w:t>
            </w:r>
            <w:r w:rsidR="002F0E63">
              <w:rPr>
                <w:sz w:val="20"/>
                <w:szCs w:val="20"/>
              </w:rPr>
              <w:t xml:space="preserve"> – Royal Hospital Donnybrook </w:t>
            </w:r>
          </w:p>
        </w:tc>
        <w:tc>
          <w:tcPr>
            <w:tcW w:w="3776" w:type="dxa"/>
          </w:tcPr>
          <w:p w14:paraId="224E9CCE" w14:textId="77777777" w:rsidR="002C3BAC" w:rsidRPr="002F0E63" w:rsidRDefault="002C3BAC" w:rsidP="00965682">
            <w:pPr>
              <w:pStyle w:val="NoSpacing"/>
              <w:rPr>
                <w:sz w:val="20"/>
                <w:szCs w:val="20"/>
              </w:rPr>
            </w:pPr>
          </w:p>
        </w:tc>
      </w:tr>
      <w:tr w:rsidR="002C3BAC" w14:paraId="284E4EC2" w14:textId="77777777" w:rsidTr="009458B1">
        <w:tc>
          <w:tcPr>
            <w:tcW w:w="5240" w:type="dxa"/>
          </w:tcPr>
          <w:p w14:paraId="50E758EE" w14:textId="20ED5F8A" w:rsidR="002C3BAC" w:rsidRPr="002F0E63" w:rsidRDefault="002C3BAC" w:rsidP="00965682">
            <w:pPr>
              <w:pStyle w:val="NoSpacing"/>
              <w:rPr>
                <w:sz w:val="20"/>
                <w:szCs w:val="20"/>
              </w:rPr>
            </w:pPr>
            <w:r w:rsidRPr="002F0E63">
              <w:rPr>
                <w:sz w:val="20"/>
                <w:szCs w:val="20"/>
              </w:rPr>
              <w:t>Donal Gill</w:t>
            </w:r>
            <w:r w:rsidR="002F0E63">
              <w:rPr>
                <w:sz w:val="20"/>
                <w:szCs w:val="20"/>
              </w:rPr>
              <w:t xml:space="preserve"> – Galway Hospital </w:t>
            </w:r>
          </w:p>
        </w:tc>
        <w:tc>
          <w:tcPr>
            <w:tcW w:w="3776" w:type="dxa"/>
          </w:tcPr>
          <w:p w14:paraId="564B782E" w14:textId="77777777" w:rsidR="002C3BAC" w:rsidRPr="002F0E63" w:rsidRDefault="002C3BAC" w:rsidP="00965682">
            <w:pPr>
              <w:pStyle w:val="NoSpacing"/>
              <w:rPr>
                <w:sz w:val="20"/>
                <w:szCs w:val="20"/>
              </w:rPr>
            </w:pPr>
          </w:p>
        </w:tc>
      </w:tr>
      <w:tr w:rsidR="002C3BAC" w14:paraId="6E897F44" w14:textId="77777777" w:rsidTr="009458B1">
        <w:tc>
          <w:tcPr>
            <w:tcW w:w="5240" w:type="dxa"/>
          </w:tcPr>
          <w:p w14:paraId="5F303E58" w14:textId="09667B17" w:rsidR="002C3BAC" w:rsidRPr="002F0E63" w:rsidRDefault="00756985" w:rsidP="00965682">
            <w:pPr>
              <w:pStyle w:val="NoSpacing"/>
              <w:rPr>
                <w:sz w:val="20"/>
                <w:szCs w:val="20"/>
              </w:rPr>
            </w:pPr>
            <w:r w:rsidRPr="002F0E63">
              <w:rPr>
                <w:sz w:val="20"/>
                <w:szCs w:val="20"/>
              </w:rPr>
              <w:t xml:space="preserve">Jean Roulston </w:t>
            </w:r>
            <w:r w:rsidR="00AB1B77">
              <w:rPr>
                <w:sz w:val="20"/>
                <w:szCs w:val="20"/>
              </w:rPr>
              <w:t xml:space="preserve">-CHI Tallaght Hospital </w:t>
            </w:r>
          </w:p>
        </w:tc>
        <w:tc>
          <w:tcPr>
            <w:tcW w:w="3776" w:type="dxa"/>
          </w:tcPr>
          <w:p w14:paraId="58D495F3" w14:textId="77777777" w:rsidR="002C3BAC" w:rsidRPr="002F0E63" w:rsidRDefault="002C3BAC" w:rsidP="00965682">
            <w:pPr>
              <w:pStyle w:val="NoSpacing"/>
              <w:rPr>
                <w:sz w:val="20"/>
                <w:szCs w:val="20"/>
              </w:rPr>
            </w:pPr>
          </w:p>
        </w:tc>
      </w:tr>
      <w:tr w:rsidR="00756985" w14:paraId="676CCA3A" w14:textId="77777777" w:rsidTr="009458B1">
        <w:tc>
          <w:tcPr>
            <w:tcW w:w="5240" w:type="dxa"/>
          </w:tcPr>
          <w:p w14:paraId="5942A66C" w14:textId="44B7E23B" w:rsidR="00756985" w:rsidRPr="002F0E63" w:rsidRDefault="00756985" w:rsidP="00965682">
            <w:pPr>
              <w:pStyle w:val="NoSpacing"/>
              <w:rPr>
                <w:sz w:val="20"/>
                <w:szCs w:val="20"/>
              </w:rPr>
            </w:pPr>
            <w:r w:rsidRPr="002F0E63">
              <w:rPr>
                <w:sz w:val="20"/>
                <w:szCs w:val="20"/>
              </w:rPr>
              <w:t xml:space="preserve">Clare Winters </w:t>
            </w:r>
            <w:r w:rsidR="002F0E63">
              <w:rPr>
                <w:sz w:val="20"/>
                <w:szCs w:val="20"/>
              </w:rPr>
              <w:t xml:space="preserve">– </w:t>
            </w:r>
            <w:proofErr w:type="spellStart"/>
            <w:r w:rsidR="002F0E63">
              <w:rPr>
                <w:sz w:val="20"/>
                <w:szCs w:val="20"/>
              </w:rPr>
              <w:t>Peaumont</w:t>
            </w:r>
            <w:proofErr w:type="spellEnd"/>
            <w:r w:rsidR="002F0E63">
              <w:rPr>
                <w:sz w:val="20"/>
                <w:szCs w:val="20"/>
              </w:rPr>
              <w:t xml:space="preserve"> Hospital </w:t>
            </w:r>
          </w:p>
        </w:tc>
        <w:tc>
          <w:tcPr>
            <w:tcW w:w="3776" w:type="dxa"/>
          </w:tcPr>
          <w:p w14:paraId="6CF75460" w14:textId="77777777" w:rsidR="00756985" w:rsidRPr="002F0E63" w:rsidRDefault="00756985" w:rsidP="00965682">
            <w:pPr>
              <w:pStyle w:val="NoSpacing"/>
              <w:rPr>
                <w:sz w:val="20"/>
                <w:szCs w:val="20"/>
              </w:rPr>
            </w:pPr>
          </w:p>
        </w:tc>
      </w:tr>
      <w:tr w:rsidR="00756985" w14:paraId="188B93BC" w14:textId="77777777" w:rsidTr="009458B1">
        <w:tc>
          <w:tcPr>
            <w:tcW w:w="5240" w:type="dxa"/>
          </w:tcPr>
          <w:p w14:paraId="7A0353CB" w14:textId="2BFEE71C" w:rsidR="00756985" w:rsidRPr="002F0E63" w:rsidRDefault="00756985" w:rsidP="00965682">
            <w:pPr>
              <w:pStyle w:val="NoSpacing"/>
              <w:rPr>
                <w:sz w:val="20"/>
                <w:szCs w:val="20"/>
              </w:rPr>
            </w:pPr>
            <w:r w:rsidRPr="002F0E63">
              <w:rPr>
                <w:sz w:val="20"/>
                <w:szCs w:val="20"/>
              </w:rPr>
              <w:t xml:space="preserve">Marie Briody </w:t>
            </w:r>
            <w:r w:rsidR="00AB1B77">
              <w:rPr>
                <w:sz w:val="20"/>
                <w:szCs w:val="20"/>
              </w:rPr>
              <w:t xml:space="preserve">– Mater Private Hospital </w:t>
            </w:r>
          </w:p>
        </w:tc>
        <w:tc>
          <w:tcPr>
            <w:tcW w:w="3776" w:type="dxa"/>
          </w:tcPr>
          <w:p w14:paraId="6CB28B01" w14:textId="77777777" w:rsidR="00756985" w:rsidRPr="002F0E63" w:rsidRDefault="00756985" w:rsidP="00965682">
            <w:pPr>
              <w:pStyle w:val="NoSpacing"/>
              <w:rPr>
                <w:sz w:val="20"/>
                <w:szCs w:val="20"/>
              </w:rPr>
            </w:pPr>
          </w:p>
        </w:tc>
      </w:tr>
      <w:tr w:rsidR="00756985" w14:paraId="7D4D725A" w14:textId="77777777" w:rsidTr="009458B1">
        <w:tc>
          <w:tcPr>
            <w:tcW w:w="5240" w:type="dxa"/>
          </w:tcPr>
          <w:p w14:paraId="3721F091" w14:textId="3D349C60" w:rsidR="00756985" w:rsidRPr="002F0E63" w:rsidRDefault="00756985" w:rsidP="00965682">
            <w:pPr>
              <w:pStyle w:val="NoSpacing"/>
              <w:rPr>
                <w:sz w:val="20"/>
                <w:szCs w:val="20"/>
              </w:rPr>
            </w:pPr>
            <w:r w:rsidRPr="002F0E63">
              <w:rPr>
                <w:sz w:val="20"/>
                <w:szCs w:val="20"/>
              </w:rPr>
              <w:t xml:space="preserve">Caroline </w:t>
            </w:r>
            <w:proofErr w:type="spellStart"/>
            <w:r w:rsidRPr="002F0E63">
              <w:rPr>
                <w:sz w:val="20"/>
                <w:szCs w:val="20"/>
              </w:rPr>
              <w:t>McInerarney</w:t>
            </w:r>
            <w:proofErr w:type="spellEnd"/>
            <w:r w:rsidR="00AB1B77">
              <w:rPr>
                <w:sz w:val="20"/>
                <w:szCs w:val="20"/>
              </w:rPr>
              <w:t xml:space="preserve"> Layng</w:t>
            </w:r>
            <w:r w:rsidRPr="002F0E63">
              <w:rPr>
                <w:sz w:val="20"/>
                <w:szCs w:val="20"/>
              </w:rPr>
              <w:t xml:space="preserve"> </w:t>
            </w:r>
            <w:r w:rsidR="00AB1B77">
              <w:rPr>
                <w:sz w:val="20"/>
                <w:szCs w:val="20"/>
              </w:rPr>
              <w:t xml:space="preserve">– Portiuncula University Hospital </w:t>
            </w:r>
          </w:p>
        </w:tc>
        <w:tc>
          <w:tcPr>
            <w:tcW w:w="3776" w:type="dxa"/>
          </w:tcPr>
          <w:p w14:paraId="2C16AF3D" w14:textId="77777777" w:rsidR="00756985" w:rsidRPr="002F0E63" w:rsidRDefault="00756985" w:rsidP="00965682">
            <w:pPr>
              <w:pStyle w:val="NoSpacing"/>
              <w:rPr>
                <w:sz w:val="20"/>
                <w:szCs w:val="20"/>
              </w:rPr>
            </w:pPr>
          </w:p>
        </w:tc>
      </w:tr>
    </w:tbl>
    <w:p w14:paraId="7ADDED19" w14:textId="77777777" w:rsidR="00A441BA" w:rsidRDefault="00A441BA" w:rsidP="003918DE">
      <w:pPr>
        <w:pStyle w:val="NoSpacing"/>
      </w:pPr>
    </w:p>
    <w:p w14:paraId="0E778903" w14:textId="04193524" w:rsidR="00A441BA" w:rsidRPr="0026017C" w:rsidRDefault="00922550" w:rsidP="003918DE">
      <w:pPr>
        <w:pStyle w:val="NoSpacing"/>
        <w:rPr>
          <w:b/>
          <w:bCs/>
        </w:rPr>
      </w:pPr>
      <w:r w:rsidRPr="0026017C">
        <w:rPr>
          <w:b/>
          <w:bCs/>
        </w:rPr>
        <w:t>Previous Minutes:</w:t>
      </w:r>
    </w:p>
    <w:p w14:paraId="43E24E5B" w14:textId="7CF43DF6" w:rsidR="00922550" w:rsidRDefault="00922550" w:rsidP="00E02086">
      <w:pPr>
        <w:pStyle w:val="NoSpacing"/>
        <w:jc w:val="both"/>
      </w:pPr>
      <w:r>
        <w:t xml:space="preserve">The last meeting held was 22/11/2023 – The main discussion item was results of the survey in terms of proceeding with the HMSE as a SIG of IASW. </w:t>
      </w:r>
      <w:r w:rsidR="009458B1">
        <w:t>There will be a co-chairperson Donal Gill with Aoife O’ Neill and Secretary Andrea Ward.</w:t>
      </w:r>
    </w:p>
    <w:p w14:paraId="4EA91AE1" w14:textId="77777777" w:rsidR="00922550" w:rsidRPr="009458B1" w:rsidRDefault="00922550" w:rsidP="00E02086">
      <w:pPr>
        <w:pStyle w:val="NoSpacing"/>
        <w:jc w:val="both"/>
        <w:rPr>
          <w:b/>
          <w:bCs/>
        </w:rPr>
      </w:pPr>
    </w:p>
    <w:p w14:paraId="2C3B36EB" w14:textId="18D0AF91" w:rsidR="00A441BA" w:rsidRDefault="0026017C" w:rsidP="00E02086">
      <w:pPr>
        <w:pStyle w:val="NoSpacing"/>
        <w:jc w:val="both"/>
        <w:rPr>
          <w:b/>
          <w:bCs/>
        </w:rPr>
      </w:pPr>
      <w:r w:rsidRPr="009458B1">
        <w:rPr>
          <w:b/>
          <w:bCs/>
        </w:rPr>
        <w:t>IASW SIG</w:t>
      </w:r>
      <w:r w:rsidR="009458B1" w:rsidRPr="009458B1">
        <w:rPr>
          <w:b/>
          <w:bCs/>
        </w:rPr>
        <w:t>:</w:t>
      </w:r>
    </w:p>
    <w:p w14:paraId="2C6C0CBD" w14:textId="05C9E56E" w:rsidR="00024CBD" w:rsidRDefault="009458B1" w:rsidP="00E02086">
      <w:pPr>
        <w:pStyle w:val="NoSpacing"/>
        <w:jc w:val="both"/>
      </w:pPr>
      <w:r w:rsidRPr="009458B1">
        <w:t>Awaiting a meeting with IASW to discuss further details to have the HMSW group as a SIG. Ther is a significant divergence of specialities across the group and this will need to be discussed with the IASW.</w:t>
      </w:r>
      <w:r w:rsidR="001D38F5">
        <w:t xml:space="preserve"> </w:t>
      </w:r>
      <w:r>
        <w:t>C</w:t>
      </w:r>
      <w:r w:rsidRPr="009458B1">
        <w:t>urrently</w:t>
      </w:r>
      <w:r w:rsidR="001D38F5">
        <w:t xml:space="preserve"> there are </w:t>
      </w:r>
      <w:r w:rsidRPr="009458B1">
        <w:t>4</w:t>
      </w:r>
      <w:r w:rsidR="00581027">
        <w:t>6</w:t>
      </w:r>
      <w:r w:rsidRPr="009458B1">
        <w:t xml:space="preserve"> members, 6 members intend to join and 8 members chose not to join IASW</w:t>
      </w:r>
      <w:r w:rsidR="001D38F5">
        <w:t xml:space="preserve">, 3 vacant posts. </w:t>
      </w:r>
      <w:r w:rsidRPr="009458B1">
        <w:t>Once this is finalised this will be shared with the wider group.</w:t>
      </w:r>
    </w:p>
    <w:p w14:paraId="182E5245" w14:textId="77777777" w:rsidR="0034450A" w:rsidRPr="00E02086" w:rsidRDefault="0034450A" w:rsidP="00E02086">
      <w:pPr>
        <w:pStyle w:val="NoSpacing"/>
        <w:jc w:val="both"/>
        <w:rPr>
          <w:b/>
          <w:bCs/>
        </w:rPr>
      </w:pPr>
    </w:p>
    <w:p w14:paraId="390507E7" w14:textId="310CF329" w:rsidR="00E02086" w:rsidRPr="00E02086" w:rsidRDefault="00E02086" w:rsidP="00E02086">
      <w:pPr>
        <w:pStyle w:val="NoSpacing"/>
        <w:jc w:val="both"/>
        <w:rPr>
          <w:b/>
          <w:bCs/>
        </w:rPr>
      </w:pPr>
      <w:r w:rsidRPr="00E02086">
        <w:rPr>
          <w:b/>
          <w:bCs/>
        </w:rPr>
        <w:t>Terms of Reference</w:t>
      </w:r>
      <w:r>
        <w:rPr>
          <w:b/>
          <w:bCs/>
        </w:rPr>
        <w:t>:</w:t>
      </w:r>
    </w:p>
    <w:p w14:paraId="72F4BD7D" w14:textId="4E396FD6" w:rsidR="00E02086" w:rsidRDefault="00E02086" w:rsidP="00E02086">
      <w:pPr>
        <w:pStyle w:val="NoSpacing"/>
        <w:jc w:val="both"/>
      </w:pPr>
      <w:r>
        <w:t>The TOR will need to be updated if the group is affiliated with IASW – The TOR were last updated in 2012, this is overdue. The SIG will not be an open membership to Medical Social Work this will need to be specified to IASW.</w:t>
      </w:r>
    </w:p>
    <w:p w14:paraId="4BB76564" w14:textId="7684F777" w:rsidR="00E02086" w:rsidRDefault="00E02086" w:rsidP="00E02086">
      <w:pPr>
        <w:pStyle w:val="NoSpacing"/>
        <w:jc w:val="both"/>
      </w:pPr>
      <w:r>
        <w:t xml:space="preserve">The updated will include a minimum quorum and the agreed number of meetings per year. We will need to hold a yearly AGM with elected officials. This may be in a conference style late Autumn. </w:t>
      </w:r>
    </w:p>
    <w:p w14:paraId="48AD07B1" w14:textId="77777777" w:rsidR="00E02086" w:rsidRDefault="00E02086" w:rsidP="00E02086">
      <w:pPr>
        <w:pStyle w:val="NoSpacing"/>
        <w:jc w:val="both"/>
      </w:pPr>
      <w:r>
        <w:t>Donal to circulate the TOR members to send the suggestions/changes to Donal and responses will be collected. Agreed to include how decisions within the group are made. Donal will seek the template for TOR from IASW</w:t>
      </w:r>
    </w:p>
    <w:p w14:paraId="67A27B94" w14:textId="088498CE" w:rsidR="00D505E5" w:rsidRPr="00D505E5" w:rsidRDefault="00D505E5" w:rsidP="00E02086">
      <w:pPr>
        <w:pStyle w:val="NoSpacing"/>
        <w:jc w:val="both"/>
        <w:rPr>
          <w:b/>
          <w:bCs/>
        </w:rPr>
      </w:pPr>
      <w:r w:rsidRPr="00D505E5">
        <w:rPr>
          <w:b/>
          <w:bCs/>
        </w:rPr>
        <w:lastRenderedPageBreak/>
        <w:t>HMSW Annual Report</w:t>
      </w:r>
    </w:p>
    <w:p w14:paraId="70E5EE76" w14:textId="1ED0257A" w:rsidR="00D505E5" w:rsidRDefault="00D505E5" w:rsidP="009C277A">
      <w:pPr>
        <w:pStyle w:val="NoSpacing"/>
        <w:jc w:val="both"/>
      </w:pPr>
      <w:r>
        <w:t xml:space="preserve">Donal collated details for the annual report. The main aspects of the HMSW meeting last year were deciding on proceeding as a SIG or independently. The report was the last as an affiliation, going forward it will be as a SIG. </w:t>
      </w:r>
    </w:p>
    <w:p w14:paraId="28880793" w14:textId="323A866C" w:rsidR="00E02086" w:rsidRPr="00D505E5" w:rsidRDefault="00E02086" w:rsidP="009C277A">
      <w:pPr>
        <w:pStyle w:val="NoSpacing"/>
        <w:jc w:val="both"/>
      </w:pPr>
      <w:r>
        <w:t xml:space="preserve"> </w:t>
      </w:r>
    </w:p>
    <w:p w14:paraId="1A0CBBA2" w14:textId="5C529C96" w:rsidR="00E02086" w:rsidRPr="00D505E5" w:rsidRDefault="00E02086" w:rsidP="009C277A">
      <w:pPr>
        <w:pStyle w:val="NoSpacing"/>
        <w:jc w:val="both"/>
        <w:rPr>
          <w:b/>
          <w:bCs/>
        </w:rPr>
      </w:pPr>
      <w:r w:rsidRPr="00D505E5">
        <w:rPr>
          <w:b/>
          <w:bCs/>
        </w:rPr>
        <w:t>IASW Rep and IASW feedback requests:</w:t>
      </w:r>
    </w:p>
    <w:p w14:paraId="561EF141" w14:textId="5F29F894" w:rsidR="00E02086" w:rsidRDefault="00E02086" w:rsidP="009C277A">
      <w:pPr>
        <w:pStyle w:val="NoSpacing"/>
        <w:jc w:val="both"/>
      </w:pPr>
      <w:r>
        <w:t xml:space="preserve">Donal/Aoife will represent the group. Donal will collate a template on items that require feedback from the HMSW group. It is important to notify the Chair’s if members are providing feedback. Currently Tony agreed to provide feedback on expression of interest for Cancer </w:t>
      </w:r>
      <w:r w:rsidR="00D505E5">
        <w:t xml:space="preserve">service </w:t>
      </w:r>
      <w:r>
        <w:t xml:space="preserve">and Laura is providing feedback on Maternity and </w:t>
      </w:r>
      <w:r w:rsidR="00D505E5">
        <w:t>Gynaecology</w:t>
      </w:r>
      <w:r>
        <w:t xml:space="preserve"> </w:t>
      </w:r>
      <w:r w:rsidR="00D505E5">
        <w:t xml:space="preserve">guidelines. Carol and Donal submitted feedback on priorities for change in Health and Social Care. </w:t>
      </w:r>
    </w:p>
    <w:p w14:paraId="09D9B6E4" w14:textId="77777777" w:rsidR="00D505E5" w:rsidRPr="00D505E5" w:rsidRDefault="00D505E5" w:rsidP="009C277A">
      <w:pPr>
        <w:pStyle w:val="NoSpacing"/>
        <w:jc w:val="both"/>
        <w:rPr>
          <w:b/>
          <w:bCs/>
        </w:rPr>
      </w:pPr>
    </w:p>
    <w:p w14:paraId="1E2CED72" w14:textId="3C20F766" w:rsidR="00D505E5" w:rsidRPr="00D505E5" w:rsidRDefault="00D505E5" w:rsidP="009C277A">
      <w:pPr>
        <w:pStyle w:val="NoSpacing"/>
        <w:jc w:val="both"/>
        <w:rPr>
          <w:b/>
          <w:bCs/>
        </w:rPr>
      </w:pPr>
      <w:r w:rsidRPr="00D505E5">
        <w:rPr>
          <w:b/>
          <w:bCs/>
        </w:rPr>
        <w:t xml:space="preserve">FORSA Rep: </w:t>
      </w:r>
    </w:p>
    <w:p w14:paraId="74BF223C" w14:textId="7B2C4697" w:rsidR="00D505E5" w:rsidRDefault="00D505E5" w:rsidP="009C277A">
      <w:pPr>
        <w:pStyle w:val="NoSpacing"/>
        <w:jc w:val="both"/>
      </w:pPr>
      <w:r>
        <w:t>Donal agreed to represent the group as a FORSA rep. Donal has attended x2 meetings and the next meeting is 29/02. Donal advised that the HSE embargo is on the agenda and will discuss the recent HSE memo in relation to HSCP new graduates and permanent contracts. Donal agreed to forward this to the wider group. Noted that this is causing disharmony within teams as staff on temporary contracts are not happy with the decision. Donal will discuss this with the union. Discussion held re recruitment processes in hospitals as there is different process and some are advertising vacancies this may be on derogation agreement.</w:t>
      </w:r>
      <w:r w:rsidR="005B3619">
        <w:t xml:space="preserve"> The recruitment freeze is impacting services across all disciplines. </w:t>
      </w:r>
    </w:p>
    <w:p w14:paraId="2CCF786F" w14:textId="77777777" w:rsidR="005B3619" w:rsidRPr="005B3619" w:rsidRDefault="005B3619" w:rsidP="009C277A">
      <w:pPr>
        <w:pStyle w:val="NoSpacing"/>
        <w:jc w:val="both"/>
        <w:rPr>
          <w:b/>
          <w:bCs/>
        </w:rPr>
      </w:pPr>
    </w:p>
    <w:p w14:paraId="36FC28F3" w14:textId="0EA2D865" w:rsidR="005B3619" w:rsidRPr="005B3619" w:rsidRDefault="005B3619" w:rsidP="009C277A">
      <w:pPr>
        <w:pStyle w:val="NoSpacing"/>
        <w:jc w:val="both"/>
        <w:rPr>
          <w:b/>
          <w:bCs/>
        </w:rPr>
      </w:pPr>
      <w:r w:rsidRPr="005B3619">
        <w:rPr>
          <w:b/>
          <w:bCs/>
        </w:rPr>
        <w:t xml:space="preserve">Public Consultation on Adult Safeguarding in Health and Social Care Sector: </w:t>
      </w:r>
    </w:p>
    <w:p w14:paraId="64AE9FA9" w14:textId="738B80AD" w:rsidR="005B3619" w:rsidRDefault="005B3619" w:rsidP="00581027">
      <w:pPr>
        <w:pStyle w:val="NoSpacing"/>
        <w:jc w:val="both"/>
      </w:pPr>
      <w:r>
        <w:t xml:space="preserve">The Department of Health is developing a Safeguarding Policy and seeking feedback. IASW are seeking feedback by 01/03/2024. Donal advised that the HSE closing date is 07/03/2024. Agreed that as a group of HMSW’s that it is important to provide feedback. </w:t>
      </w:r>
      <w:r w:rsidR="009C277A">
        <w:t xml:space="preserve">Anne, Aoife, Catherine, Louise and Eimear agreed to meet a smaller group to coordinate feedback on07/03/2024 at 11am. The mix of hospitals provides feedback from different perspectives. Main focus will be the lack of legislation, issues within the Designated Officer role in acute services and cross over ADMA in Adult Safeguarding. </w:t>
      </w:r>
    </w:p>
    <w:p w14:paraId="795534E1" w14:textId="77777777" w:rsidR="005B3619" w:rsidRDefault="005B3619" w:rsidP="00581027">
      <w:pPr>
        <w:pStyle w:val="NoSpacing"/>
        <w:jc w:val="both"/>
      </w:pPr>
    </w:p>
    <w:p w14:paraId="615C913E" w14:textId="15425F78" w:rsidR="005B3619" w:rsidRPr="009C277A" w:rsidRDefault="009C277A" w:rsidP="00581027">
      <w:pPr>
        <w:pStyle w:val="NoSpacing"/>
        <w:jc w:val="both"/>
        <w:rPr>
          <w:b/>
          <w:bCs/>
        </w:rPr>
      </w:pPr>
      <w:r w:rsidRPr="009C277A">
        <w:rPr>
          <w:b/>
          <w:bCs/>
        </w:rPr>
        <w:t>HMSW Representation</w:t>
      </w:r>
      <w:r>
        <w:rPr>
          <w:b/>
          <w:bCs/>
        </w:rPr>
        <w:t>:</w:t>
      </w:r>
    </w:p>
    <w:p w14:paraId="2C8D0019" w14:textId="6B290C68" w:rsidR="009C277A" w:rsidRDefault="009C277A" w:rsidP="00581027">
      <w:pPr>
        <w:pStyle w:val="NoSpacing"/>
        <w:jc w:val="both"/>
      </w:pPr>
      <w:r>
        <w:t>COPD Support Ireland/NCP respiratory and Development of Model of Care for pain services - closing dates was 21/02 – No representation on behalf of HMSW group</w:t>
      </w:r>
    </w:p>
    <w:p w14:paraId="38977B93" w14:textId="77777777" w:rsidR="009C277A" w:rsidRDefault="009C277A" w:rsidP="00581027">
      <w:pPr>
        <w:pStyle w:val="NoSpacing"/>
        <w:jc w:val="both"/>
      </w:pPr>
    </w:p>
    <w:p w14:paraId="371E2195" w14:textId="19EAAC39" w:rsidR="005B3619" w:rsidRPr="009C277A" w:rsidRDefault="009C277A" w:rsidP="00581027">
      <w:pPr>
        <w:pStyle w:val="NoSpacing"/>
        <w:jc w:val="both"/>
        <w:rPr>
          <w:b/>
          <w:bCs/>
        </w:rPr>
      </w:pPr>
      <w:r w:rsidRPr="009C277A">
        <w:rPr>
          <w:b/>
          <w:bCs/>
        </w:rPr>
        <w:t xml:space="preserve">Mandated Persons Management: </w:t>
      </w:r>
    </w:p>
    <w:p w14:paraId="08A77E7A" w14:textId="4C45BCBC" w:rsidR="009C277A" w:rsidRDefault="009C277A" w:rsidP="00581027">
      <w:pPr>
        <w:pStyle w:val="NoSpacing"/>
        <w:jc w:val="both"/>
      </w:pPr>
      <w:r>
        <w:t xml:space="preserve">Query to the group – Agreed that most hospitals under Children First have a list of mandated persons, usually held with HR department. Some hospitals HR department write to staff to advise them of their responsibilities as a mandate person. Discussion that a procedure is required to how the mandated person list is managed and the appointment of a relevant person. </w:t>
      </w:r>
      <w:r w:rsidR="001D38F5">
        <w:t xml:space="preserve">The role of the relevant person is mixed across the hospitals, some Head MSW and some are CEO’s or Head of Service. This is the first point of contact and is a matter for individual hospitals to decide and include in job descriptions as necessary. </w:t>
      </w:r>
    </w:p>
    <w:p w14:paraId="45049075" w14:textId="77777777" w:rsidR="001D38F5" w:rsidRDefault="001D38F5" w:rsidP="00581027">
      <w:pPr>
        <w:pStyle w:val="NoSpacing"/>
        <w:jc w:val="both"/>
      </w:pPr>
    </w:p>
    <w:p w14:paraId="1AF1D805" w14:textId="3C217D54" w:rsidR="001D38F5" w:rsidRDefault="001D38F5" w:rsidP="00581027">
      <w:pPr>
        <w:pStyle w:val="NoSpacing"/>
        <w:jc w:val="both"/>
        <w:rPr>
          <w:b/>
          <w:bCs/>
        </w:rPr>
      </w:pPr>
      <w:r>
        <w:rPr>
          <w:b/>
          <w:bCs/>
        </w:rPr>
        <w:t xml:space="preserve">Electronic </w:t>
      </w:r>
      <w:r w:rsidRPr="001D38F5">
        <w:rPr>
          <w:b/>
          <w:bCs/>
        </w:rPr>
        <w:t>Records Management:</w:t>
      </w:r>
    </w:p>
    <w:p w14:paraId="440F6C80" w14:textId="625F016D" w:rsidR="001D38F5" w:rsidRDefault="001D38F5" w:rsidP="00581027">
      <w:pPr>
        <w:pStyle w:val="NoSpacing"/>
        <w:jc w:val="both"/>
      </w:pPr>
      <w:r w:rsidRPr="001D38F5">
        <w:t xml:space="preserve">Query to group. Marie advised the hospital is transitioning to electronic records and was seeking advice for management of SW records. Some hospitals have electronic records there can be capacity issues in relation to scanning forms such as HCP’s. </w:t>
      </w:r>
      <w:r>
        <w:t xml:space="preserve">Electronic systems may not capture the hours of work and there will be a transition period moving from paper based to electronic records. </w:t>
      </w:r>
    </w:p>
    <w:p w14:paraId="4169083F" w14:textId="77777777" w:rsidR="001D38F5" w:rsidRDefault="001D38F5" w:rsidP="001D38F5">
      <w:pPr>
        <w:pStyle w:val="NoSpacing"/>
        <w:jc w:val="both"/>
        <w:rPr>
          <w:b/>
          <w:bCs/>
        </w:rPr>
      </w:pPr>
    </w:p>
    <w:p w14:paraId="77643E75" w14:textId="77777777" w:rsidR="001D38F5" w:rsidRPr="001D38F5" w:rsidRDefault="001D38F5" w:rsidP="001D38F5">
      <w:pPr>
        <w:pStyle w:val="NoSpacing"/>
        <w:jc w:val="both"/>
        <w:rPr>
          <w:b/>
          <w:bCs/>
        </w:rPr>
      </w:pPr>
    </w:p>
    <w:p w14:paraId="2068F210" w14:textId="5FA44522" w:rsidR="001D38F5" w:rsidRPr="001D38F5" w:rsidRDefault="001D38F5" w:rsidP="001D38F5">
      <w:pPr>
        <w:pStyle w:val="NoSpacing"/>
        <w:jc w:val="both"/>
        <w:rPr>
          <w:b/>
          <w:bCs/>
        </w:rPr>
      </w:pPr>
      <w:r w:rsidRPr="001D38F5">
        <w:rPr>
          <w:b/>
          <w:bCs/>
        </w:rPr>
        <w:lastRenderedPageBreak/>
        <w:t>Maynooth University Student Placements</w:t>
      </w:r>
      <w:r>
        <w:rPr>
          <w:b/>
          <w:bCs/>
        </w:rPr>
        <w:t>:</w:t>
      </w:r>
    </w:p>
    <w:p w14:paraId="4FF90BAF" w14:textId="28475AE8" w:rsidR="001D38F5" w:rsidRPr="001D38F5" w:rsidRDefault="001D38F5" w:rsidP="001D38F5">
      <w:pPr>
        <w:pStyle w:val="NoSpacing"/>
        <w:jc w:val="both"/>
      </w:pPr>
      <w:r>
        <w:t xml:space="preserve">Maynooth had requested the support of the HMSW group with student placements, the locations were specific and could not be facilitated by the group. The availability of placements in Medical Social Work is a significant challenge. </w:t>
      </w:r>
    </w:p>
    <w:p w14:paraId="67CE24A2" w14:textId="77777777" w:rsidR="001D38F5" w:rsidRDefault="001D38F5" w:rsidP="003918DE">
      <w:pPr>
        <w:pStyle w:val="NoSpacing"/>
        <w:rPr>
          <w:b/>
          <w:bCs/>
        </w:rPr>
      </w:pPr>
    </w:p>
    <w:p w14:paraId="6E367A9C" w14:textId="082254BE" w:rsidR="001D38F5" w:rsidRDefault="001D38F5" w:rsidP="003918DE">
      <w:pPr>
        <w:pStyle w:val="NoSpacing"/>
        <w:rPr>
          <w:b/>
          <w:bCs/>
        </w:rPr>
      </w:pPr>
      <w:r>
        <w:rPr>
          <w:b/>
          <w:bCs/>
        </w:rPr>
        <w:t>Northern Ireland Services</w:t>
      </w:r>
    </w:p>
    <w:p w14:paraId="7B19813D" w14:textId="5B31542C" w:rsidR="001D38F5" w:rsidRDefault="001D38F5" w:rsidP="003918DE">
      <w:pPr>
        <w:pStyle w:val="NoSpacing"/>
        <w:rPr>
          <w:b/>
          <w:bCs/>
        </w:rPr>
      </w:pPr>
      <w:r w:rsidRPr="00581027">
        <w:t>Query to g</w:t>
      </w:r>
      <w:r w:rsidR="00581027">
        <w:t>r</w:t>
      </w:r>
      <w:r w:rsidRPr="00581027">
        <w:t>oup re contacts for services in Northern Ireland. Mary has had contact with services in Northern Ireland and the GP is a good source of information. Mary will circulate her contacts to the group</w:t>
      </w:r>
      <w:r>
        <w:rPr>
          <w:b/>
          <w:bCs/>
        </w:rPr>
        <w:t xml:space="preserve">. </w:t>
      </w:r>
    </w:p>
    <w:p w14:paraId="0B7B51D1" w14:textId="77777777" w:rsidR="001D38F5" w:rsidRDefault="001D38F5" w:rsidP="003918DE">
      <w:pPr>
        <w:pStyle w:val="NoSpacing"/>
        <w:rPr>
          <w:b/>
          <w:bCs/>
        </w:rPr>
      </w:pPr>
    </w:p>
    <w:p w14:paraId="482A76ED" w14:textId="788875AB" w:rsidR="00581027" w:rsidRDefault="00581027" w:rsidP="003918DE">
      <w:pPr>
        <w:pStyle w:val="NoSpacing"/>
        <w:rPr>
          <w:b/>
          <w:bCs/>
        </w:rPr>
      </w:pPr>
      <w:r>
        <w:rPr>
          <w:b/>
          <w:bCs/>
        </w:rPr>
        <w:t>Retrospective Abuse Reporting HSE Memo:</w:t>
      </w:r>
    </w:p>
    <w:p w14:paraId="5D6F610A" w14:textId="3E9E48ED" w:rsidR="00581027" w:rsidRPr="00581027" w:rsidRDefault="00581027" w:rsidP="00581027">
      <w:pPr>
        <w:pStyle w:val="NoSpacing"/>
        <w:jc w:val="both"/>
      </w:pPr>
      <w:r w:rsidRPr="00581027">
        <w:t>Queries to the group in advance of the memo received by the HSE to advise that the need for reporting to TUSLA is on the grounds of a potential child at risk. This may only be obvious when the alleged perpetrator is RIP. Some confusion with TUSLA who are continuing to request reports. Challenging to determine the risk and further clarity and support for clinicians required as you can never say no risk and ultimately is leaving this to the professional judgement.</w:t>
      </w:r>
    </w:p>
    <w:p w14:paraId="2C782084" w14:textId="77777777" w:rsidR="00581027" w:rsidRPr="001D38F5" w:rsidRDefault="00581027" w:rsidP="003918DE">
      <w:pPr>
        <w:pStyle w:val="NoSpacing"/>
        <w:rPr>
          <w:b/>
          <w:bCs/>
        </w:rPr>
      </w:pPr>
    </w:p>
    <w:p w14:paraId="4FBAB75D" w14:textId="60C1DF7C" w:rsidR="002C3BAC" w:rsidRPr="00AC0DEB" w:rsidRDefault="00024CBD" w:rsidP="003918DE">
      <w:pPr>
        <w:pStyle w:val="NoSpacing"/>
        <w:rPr>
          <w:b/>
        </w:rPr>
      </w:pPr>
      <w:r w:rsidRPr="00AC0DEB">
        <w:rPr>
          <w:b/>
        </w:rPr>
        <w:t>Future of Group/Meetings</w:t>
      </w:r>
    </w:p>
    <w:p w14:paraId="4919490B" w14:textId="77777777" w:rsidR="00024CBD" w:rsidRDefault="00024CBD" w:rsidP="003918DE">
      <w:pPr>
        <w:pStyle w:val="NoSpacing"/>
      </w:pPr>
      <w:r>
        <w:t xml:space="preserve">Long discussion held on the benefits of having face to face meetings, at least twice a year if possible and a conference/AGM event.  Due to current time frame in lead up to Christmas, unlikely to be able to arrange at this time of year in terms of AGM.  </w:t>
      </w:r>
    </w:p>
    <w:p w14:paraId="54FB181D" w14:textId="77777777" w:rsidR="00D505E5" w:rsidRPr="009602C7" w:rsidRDefault="00D505E5" w:rsidP="003918DE">
      <w:pPr>
        <w:pStyle w:val="NoSpacing"/>
        <w:rPr>
          <w:b/>
          <w:bCs/>
        </w:rPr>
      </w:pPr>
    </w:p>
    <w:p w14:paraId="186CDD60" w14:textId="2AE0D25F" w:rsidR="00581027" w:rsidRDefault="00581027" w:rsidP="003918DE">
      <w:pPr>
        <w:pStyle w:val="NoSpacing"/>
      </w:pPr>
      <w:r w:rsidRPr="009602C7">
        <w:rPr>
          <w:b/>
          <w:bCs/>
        </w:rPr>
        <w:t>TCF issues NHSS</w:t>
      </w:r>
      <w:r>
        <w:t>:</w:t>
      </w:r>
    </w:p>
    <w:p w14:paraId="48E75ADB" w14:textId="1E988081" w:rsidR="00581027" w:rsidRDefault="00581027" w:rsidP="003918DE">
      <w:pPr>
        <w:pStyle w:val="NoSpacing"/>
      </w:pPr>
      <w:r>
        <w:t>For discussion at the next meeting</w:t>
      </w:r>
    </w:p>
    <w:p w14:paraId="569EA9D5" w14:textId="77777777" w:rsidR="00581027" w:rsidRDefault="00581027" w:rsidP="003918DE">
      <w:pPr>
        <w:pStyle w:val="NoSpacing"/>
      </w:pPr>
    </w:p>
    <w:p w14:paraId="7855F65B" w14:textId="33F58D08" w:rsidR="00581027" w:rsidRDefault="00581027" w:rsidP="003918DE">
      <w:pPr>
        <w:pStyle w:val="NoSpacing"/>
      </w:pPr>
      <w:r w:rsidRPr="008D32F1">
        <w:rPr>
          <w:b/>
          <w:bCs/>
        </w:rPr>
        <w:t xml:space="preserve">Draft Guide for Older People and Accessible Public Transport </w:t>
      </w:r>
      <w:r>
        <w:t xml:space="preserve">– Email received from IASW. </w:t>
      </w:r>
      <w:r w:rsidR="008D32F1">
        <w:t xml:space="preserve"> Agreed no need for discussion</w:t>
      </w:r>
    </w:p>
    <w:p w14:paraId="76CBB59F" w14:textId="77777777" w:rsidR="00581027" w:rsidRDefault="00581027" w:rsidP="003918DE">
      <w:pPr>
        <w:pStyle w:val="NoSpacing"/>
      </w:pPr>
    </w:p>
    <w:p w14:paraId="24D85515" w14:textId="5A586629" w:rsidR="00581027" w:rsidRPr="009602C7" w:rsidRDefault="00581027" w:rsidP="003918DE">
      <w:pPr>
        <w:pStyle w:val="NoSpacing"/>
        <w:rPr>
          <w:b/>
          <w:bCs/>
        </w:rPr>
      </w:pPr>
      <w:r w:rsidRPr="009602C7">
        <w:rPr>
          <w:b/>
          <w:bCs/>
        </w:rPr>
        <w:t>ADMCA</w:t>
      </w:r>
    </w:p>
    <w:p w14:paraId="1205DC9D" w14:textId="67B51872" w:rsidR="00581027" w:rsidRDefault="00581027" w:rsidP="003918DE">
      <w:pPr>
        <w:pStyle w:val="NoSpacing"/>
      </w:pPr>
      <w:r>
        <w:t>Agreed this warrants a great discussion, no time remaining</w:t>
      </w:r>
      <w:r w:rsidR="009602C7">
        <w:t xml:space="preserve"> to facilitate discussion, agreed that this will be a rolling agenda item. </w:t>
      </w:r>
    </w:p>
    <w:p w14:paraId="71846321" w14:textId="77777777" w:rsidR="009602C7" w:rsidRDefault="009602C7" w:rsidP="003918DE">
      <w:pPr>
        <w:pStyle w:val="NoSpacing"/>
      </w:pPr>
    </w:p>
    <w:p w14:paraId="0C77689D" w14:textId="7B288279" w:rsidR="00AA01B2" w:rsidRPr="00AC0DEB" w:rsidRDefault="008D32F1" w:rsidP="003918DE">
      <w:pPr>
        <w:pStyle w:val="NoSpacing"/>
        <w:rPr>
          <w:b/>
        </w:rPr>
      </w:pPr>
      <w:r>
        <w:rPr>
          <w:b/>
        </w:rPr>
        <w:t xml:space="preserve">Advanced </w:t>
      </w:r>
      <w:r w:rsidR="00AC0DEB" w:rsidRPr="00AC0DEB">
        <w:rPr>
          <w:b/>
        </w:rPr>
        <w:t>Supervision Training</w:t>
      </w:r>
    </w:p>
    <w:p w14:paraId="4EEBC2D6" w14:textId="54405590" w:rsidR="008D32F1" w:rsidRDefault="00AC0DEB" w:rsidP="008D32F1">
      <w:pPr>
        <w:pStyle w:val="NoSpacing"/>
        <w:jc w:val="both"/>
      </w:pPr>
      <w:r>
        <w:t xml:space="preserve">Laura </w:t>
      </w:r>
      <w:r w:rsidR="008D32F1">
        <w:t>advised that she sent out details to the group on advanced supervision training facilitated by Rebecca Carr-Hopkins, x2 day course 24</w:t>
      </w:r>
      <w:r w:rsidR="008D32F1" w:rsidRPr="008D32F1">
        <w:rPr>
          <w:vertAlign w:val="superscript"/>
        </w:rPr>
        <w:t>th</w:t>
      </w:r>
      <w:r w:rsidR="008D32F1">
        <w:t xml:space="preserve"> April and 5</w:t>
      </w:r>
      <w:r w:rsidR="008D32F1" w:rsidRPr="008D32F1">
        <w:rPr>
          <w:vertAlign w:val="superscript"/>
        </w:rPr>
        <w:t>th</w:t>
      </w:r>
      <w:r w:rsidR="008D32F1">
        <w:t xml:space="preserve"> June, minimum of 15 attendees required and attendees are to have completed the Barnardo’s or Teresa Crawford training. Laura requested anyone interested to contact her. Laura will also review the interest for an additional in person Barnardo’s training. </w:t>
      </w:r>
    </w:p>
    <w:p w14:paraId="581DE1FB" w14:textId="77777777" w:rsidR="008D32F1" w:rsidRDefault="008D32F1" w:rsidP="003918DE">
      <w:pPr>
        <w:pStyle w:val="NoSpacing"/>
      </w:pPr>
    </w:p>
    <w:p w14:paraId="11DEE320" w14:textId="77777777" w:rsidR="00AC0DEB" w:rsidRPr="00AC0DEB" w:rsidRDefault="00AC0DEB" w:rsidP="003918DE">
      <w:pPr>
        <w:pStyle w:val="NoSpacing"/>
        <w:rPr>
          <w:b/>
        </w:rPr>
      </w:pPr>
      <w:r w:rsidRPr="00AC0DEB">
        <w:rPr>
          <w:b/>
        </w:rPr>
        <w:t>Next Meeting</w:t>
      </w:r>
    </w:p>
    <w:p w14:paraId="7BF9D3D2" w14:textId="42A64522" w:rsidR="00AC0DEB" w:rsidRDefault="008D32F1" w:rsidP="003918DE">
      <w:pPr>
        <w:pStyle w:val="NoSpacing"/>
      </w:pPr>
      <w:r>
        <w:t xml:space="preserve">Next HMSW meeting </w:t>
      </w:r>
      <w:r w:rsidR="009458B1">
        <w:t>30/04/2024 at 10.30 – Andrea will forward a MS Teams link with the agenda closer to the time</w:t>
      </w:r>
      <w:r>
        <w:t>. For discussion at the next meeting whether a in person meeting is feasible and had previously queried meeting in Athlone/</w:t>
      </w:r>
      <w:r w:rsidR="009B0481">
        <w:t>Portlaoise</w:t>
      </w:r>
      <w:r>
        <w:t xml:space="preserve">. </w:t>
      </w:r>
    </w:p>
    <w:p w14:paraId="061331A0" w14:textId="77777777" w:rsidR="008D32F1" w:rsidRDefault="008D32F1" w:rsidP="003918DE">
      <w:pPr>
        <w:pStyle w:val="NoSpacing"/>
      </w:pPr>
    </w:p>
    <w:p w14:paraId="69B6685B" w14:textId="4EB7E2A1" w:rsidR="008D32F1" w:rsidRDefault="008D32F1" w:rsidP="003918DE">
      <w:pPr>
        <w:pStyle w:val="NoSpacing"/>
      </w:pPr>
    </w:p>
    <w:p w14:paraId="3A401C32" w14:textId="77777777" w:rsidR="00AC0DEB" w:rsidRDefault="00AC0DEB" w:rsidP="003918DE">
      <w:pPr>
        <w:pStyle w:val="NoSpacing"/>
      </w:pPr>
    </w:p>
    <w:p w14:paraId="48867C36" w14:textId="77777777" w:rsidR="00AA01B2" w:rsidRDefault="00AA01B2" w:rsidP="003918DE">
      <w:pPr>
        <w:pStyle w:val="NoSpacing"/>
      </w:pPr>
    </w:p>
    <w:p w14:paraId="6A57F97C" w14:textId="77777777" w:rsidR="00025050" w:rsidRDefault="00025050" w:rsidP="003918DE">
      <w:pPr>
        <w:pStyle w:val="NoSpacing"/>
      </w:pPr>
    </w:p>
    <w:p w14:paraId="4C0AEA08" w14:textId="77777777" w:rsidR="00025050" w:rsidRDefault="00025050" w:rsidP="003918DE">
      <w:pPr>
        <w:pStyle w:val="NoSpacing"/>
      </w:pPr>
    </w:p>
    <w:sectPr w:rsidR="000250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DE2D" w14:textId="77777777" w:rsidR="00175CAC" w:rsidRDefault="00175CAC" w:rsidP="00756985">
      <w:pPr>
        <w:spacing w:after="0" w:line="240" w:lineRule="auto"/>
      </w:pPr>
      <w:r>
        <w:separator/>
      </w:r>
    </w:p>
  </w:endnote>
  <w:endnote w:type="continuationSeparator" w:id="0">
    <w:p w14:paraId="15F1B9CC" w14:textId="77777777" w:rsidR="00175CAC" w:rsidRDefault="00175CAC" w:rsidP="0075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867653"/>
      <w:docPartObj>
        <w:docPartGallery w:val="Page Numbers (Bottom of Page)"/>
        <w:docPartUnique/>
      </w:docPartObj>
    </w:sdtPr>
    <w:sdtEndPr>
      <w:rPr>
        <w:noProof/>
      </w:rPr>
    </w:sdtEndPr>
    <w:sdtContent>
      <w:p w14:paraId="7349D451" w14:textId="5E02FF1E" w:rsidR="009458B1" w:rsidRDefault="009458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2E4E54" w14:textId="77777777" w:rsidR="009458B1" w:rsidRDefault="0094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3BEE2" w14:textId="77777777" w:rsidR="00175CAC" w:rsidRDefault="00175CAC" w:rsidP="00756985">
      <w:pPr>
        <w:spacing w:after="0" w:line="240" w:lineRule="auto"/>
      </w:pPr>
      <w:r>
        <w:separator/>
      </w:r>
    </w:p>
  </w:footnote>
  <w:footnote w:type="continuationSeparator" w:id="0">
    <w:p w14:paraId="7557D677" w14:textId="77777777" w:rsidR="00175CAC" w:rsidRDefault="00175CAC" w:rsidP="0075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D50A" w14:textId="562B0703" w:rsidR="00756985" w:rsidRDefault="00756985" w:rsidP="009458B1">
    <w:pPr>
      <w:pStyle w:val="Header"/>
      <w:jc w:val="right"/>
    </w:pPr>
    <w:r>
      <w:rPr>
        <w:noProof/>
      </w:rPr>
      <w:drawing>
        <wp:inline distT="0" distB="0" distL="0" distR="0" wp14:anchorId="021BBFA6" wp14:editId="1ECF0BE0">
          <wp:extent cx="828675" cy="828675"/>
          <wp:effectExtent l="0" t="0" r="9525" b="9525"/>
          <wp:docPr id="1665544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DE"/>
    <w:rsid w:val="00024CBD"/>
    <w:rsid w:val="00025050"/>
    <w:rsid w:val="00175CAC"/>
    <w:rsid w:val="001D38F5"/>
    <w:rsid w:val="0026017C"/>
    <w:rsid w:val="002C3BAC"/>
    <w:rsid w:val="002F0E63"/>
    <w:rsid w:val="0034450A"/>
    <w:rsid w:val="003918DE"/>
    <w:rsid w:val="003E31BA"/>
    <w:rsid w:val="00581027"/>
    <w:rsid w:val="005B3619"/>
    <w:rsid w:val="00756985"/>
    <w:rsid w:val="00803E97"/>
    <w:rsid w:val="008D32F1"/>
    <w:rsid w:val="00922550"/>
    <w:rsid w:val="009458B1"/>
    <w:rsid w:val="009602C7"/>
    <w:rsid w:val="009861C0"/>
    <w:rsid w:val="009B0481"/>
    <w:rsid w:val="009C277A"/>
    <w:rsid w:val="00A441BA"/>
    <w:rsid w:val="00AA01B2"/>
    <w:rsid w:val="00AB1B77"/>
    <w:rsid w:val="00AC0DEB"/>
    <w:rsid w:val="00AE5F26"/>
    <w:rsid w:val="00CA7636"/>
    <w:rsid w:val="00D505E5"/>
    <w:rsid w:val="00E02086"/>
    <w:rsid w:val="00ED3EA9"/>
    <w:rsid w:val="00F647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B7A9"/>
  <w15:chartTrackingRefBased/>
  <w15:docId w15:val="{CCBA60C3-4195-4A3F-872F-E87083B2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8DE"/>
    <w:pPr>
      <w:spacing w:after="0" w:line="240" w:lineRule="auto"/>
    </w:pPr>
  </w:style>
  <w:style w:type="table" w:styleId="TableGrid">
    <w:name w:val="Table Grid"/>
    <w:basedOn w:val="TableNormal"/>
    <w:uiPriority w:val="59"/>
    <w:rsid w:val="002C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985"/>
  </w:style>
  <w:style w:type="paragraph" w:styleId="Footer">
    <w:name w:val="footer"/>
    <w:basedOn w:val="Normal"/>
    <w:link w:val="FooterChar"/>
    <w:uiPriority w:val="99"/>
    <w:unhideWhenUsed/>
    <w:rsid w:val="00756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20" ma:contentTypeDescription="Create a new document." ma:contentTypeScope="" ma:versionID="161eaa563a5555c85feea89ba58e623e">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76b628a0591a85125f962d9b5119a684"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06CF3-E133-451D-A57A-ACF1BAA7A15A}">
  <ds:schemaRefs>
    <ds:schemaRef ds:uri="http://schemas.openxmlformats.org/officeDocument/2006/bibliography"/>
  </ds:schemaRefs>
</ds:datastoreItem>
</file>

<file path=customXml/itemProps2.xml><?xml version="1.0" encoding="utf-8"?>
<ds:datastoreItem xmlns:ds="http://schemas.openxmlformats.org/officeDocument/2006/customXml" ds:itemID="{0BE105F7-0AB3-4B8A-86B9-7355DF81B689}"/>
</file>

<file path=customXml/itemProps3.xml><?xml version="1.0" encoding="utf-8"?>
<ds:datastoreItem xmlns:ds="http://schemas.openxmlformats.org/officeDocument/2006/customXml" ds:itemID="{43A34494-3833-4F95-9EA5-D3D9907FB47D}"/>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Gill</dc:creator>
  <cp:keywords/>
  <dc:description/>
  <cp:lastModifiedBy>Andrea Ward</cp:lastModifiedBy>
  <cp:revision>3</cp:revision>
  <dcterms:created xsi:type="dcterms:W3CDTF">2024-03-04T13:48:00Z</dcterms:created>
  <dcterms:modified xsi:type="dcterms:W3CDTF">2024-04-16T14:24:00Z</dcterms:modified>
</cp:coreProperties>
</file>